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703" w:rsidRDefault="00CD5703" w:rsidP="00986CC3">
      <w:pPr>
        <w:autoSpaceDE w:val="0"/>
        <w:autoSpaceDN w:val="0"/>
        <w:adjustRightInd w:val="0"/>
        <w:spacing w:after="0"/>
        <w:jc w:val="center"/>
        <w:rPr>
          <w:rFonts w:ascii="Arial" w:hAnsi="Arial" w:cs="Arial"/>
          <w:b/>
          <w:sz w:val="32"/>
          <w:szCs w:val="32"/>
        </w:rPr>
      </w:pPr>
      <w:bookmarkStart w:id="0" w:name="_GoBack"/>
      <w:bookmarkEnd w:id="0"/>
      <w:r>
        <w:rPr>
          <w:rFonts w:ascii="Arial" w:hAnsi="Arial" w:cs="Arial"/>
          <w:b/>
          <w:sz w:val="32"/>
          <w:szCs w:val="32"/>
        </w:rPr>
        <w:t xml:space="preserve">14.11.2025 г </w:t>
      </w:r>
      <w:r w:rsidRPr="00523049">
        <w:rPr>
          <w:rFonts w:ascii="Arial" w:hAnsi="Arial" w:cs="Arial"/>
          <w:b/>
          <w:sz w:val="32"/>
          <w:szCs w:val="32"/>
        </w:rPr>
        <w:t>№</w:t>
      </w:r>
      <w:r w:rsidR="00523049">
        <w:rPr>
          <w:rFonts w:ascii="Arial" w:hAnsi="Arial" w:cs="Arial"/>
          <w:b/>
          <w:sz w:val="32"/>
          <w:szCs w:val="32"/>
        </w:rPr>
        <w:t xml:space="preserve"> 39</w:t>
      </w:r>
      <w:r>
        <w:rPr>
          <w:rFonts w:ascii="Arial" w:hAnsi="Arial" w:cs="Arial"/>
          <w:b/>
          <w:sz w:val="32"/>
          <w:szCs w:val="32"/>
        </w:rPr>
        <w:t xml:space="preserve"> </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РОССИЙСКАЯ ФЕДЕРАЦИЯ</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ИРКУТСКАЯ ОБЛАСТЬ</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БАЯНДАЕВСКИЙ МУНИЦИПАЛЬНЫЙ РАЙОН</w:t>
      </w:r>
    </w:p>
    <w:p w:rsidR="00986CC3" w:rsidRDefault="00986CC3" w:rsidP="00337D64">
      <w:pPr>
        <w:autoSpaceDE w:val="0"/>
        <w:autoSpaceDN w:val="0"/>
        <w:adjustRightInd w:val="0"/>
        <w:spacing w:after="0"/>
        <w:jc w:val="center"/>
        <w:rPr>
          <w:rFonts w:ascii="Arial" w:hAnsi="Arial" w:cs="Arial"/>
          <w:b/>
          <w:sz w:val="32"/>
          <w:szCs w:val="32"/>
        </w:rPr>
      </w:pPr>
      <w:r>
        <w:rPr>
          <w:rFonts w:ascii="Arial" w:hAnsi="Arial" w:cs="Arial"/>
          <w:b/>
          <w:sz w:val="32"/>
          <w:szCs w:val="32"/>
        </w:rPr>
        <w:t>МУНИЦИПАЛЬНОЕ ОБРАЗОВАНИЕ «</w:t>
      </w:r>
      <w:r w:rsidR="00337D64">
        <w:rPr>
          <w:rFonts w:ascii="Arial" w:hAnsi="Arial" w:cs="Arial"/>
          <w:b/>
          <w:sz w:val="32"/>
          <w:szCs w:val="32"/>
        </w:rPr>
        <w:t>ЛЮРЫ</w:t>
      </w:r>
      <w:r>
        <w:rPr>
          <w:rFonts w:ascii="Arial" w:hAnsi="Arial" w:cs="Arial"/>
          <w:b/>
          <w:sz w:val="32"/>
          <w:szCs w:val="32"/>
        </w:rPr>
        <w:t>»</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ДУМА</w:t>
      </w:r>
    </w:p>
    <w:p w:rsidR="00986CC3" w:rsidRDefault="00986CC3" w:rsidP="00986CC3">
      <w:pPr>
        <w:autoSpaceDE w:val="0"/>
        <w:autoSpaceDN w:val="0"/>
        <w:adjustRightInd w:val="0"/>
        <w:spacing w:after="0"/>
        <w:jc w:val="center"/>
        <w:rPr>
          <w:rFonts w:ascii="Arial" w:hAnsi="Arial" w:cs="Arial"/>
          <w:b/>
          <w:sz w:val="32"/>
          <w:szCs w:val="32"/>
        </w:rPr>
      </w:pPr>
      <w:r>
        <w:rPr>
          <w:rFonts w:ascii="Arial" w:hAnsi="Arial" w:cs="Arial"/>
          <w:b/>
          <w:sz w:val="32"/>
          <w:szCs w:val="32"/>
        </w:rPr>
        <w:t>РЕШЕНИЕ</w:t>
      </w:r>
      <w:r w:rsidR="00CD5703">
        <w:rPr>
          <w:rFonts w:ascii="Arial" w:hAnsi="Arial" w:cs="Arial"/>
          <w:b/>
          <w:sz w:val="32"/>
          <w:szCs w:val="32"/>
        </w:rPr>
        <w:t xml:space="preserve"> </w:t>
      </w:r>
    </w:p>
    <w:p w:rsidR="00A554AC" w:rsidRDefault="00A554AC" w:rsidP="00986CC3">
      <w:pPr>
        <w:widowControl w:val="0"/>
        <w:autoSpaceDE w:val="0"/>
        <w:autoSpaceDN w:val="0"/>
        <w:adjustRightInd w:val="0"/>
        <w:spacing w:after="0"/>
        <w:jc w:val="center"/>
        <w:rPr>
          <w:rFonts w:ascii="Arial" w:hAnsi="Arial" w:cs="Arial"/>
          <w:b/>
          <w:sz w:val="32"/>
          <w:szCs w:val="32"/>
        </w:rPr>
      </w:pPr>
    </w:p>
    <w:p w:rsidR="0031310D" w:rsidRDefault="00986CC3" w:rsidP="00986CC3">
      <w:pPr>
        <w:widowControl w:val="0"/>
        <w:autoSpaceDE w:val="0"/>
        <w:autoSpaceDN w:val="0"/>
        <w:adjustRightInd w:val="0"/>
        <w:spacing w:after="0"/>
        <w:jc w:val="center"/>
        <w:rPr>
          <w:rFonts w:ascii="Arial" w:hAnsi="Arial" w:cs="Arial"/>
          <w:b/>
          <w:sz w:val="32"/>
          <w:szCs w:val="32"/>
        </w:rPr>
      </w:pPr>
      <w:r>
        <w:rPr>
          <w:rFonts w:ascii="Arial" w:hAnsi="Arial" w:cs="Arial"/>
          <w:b/>
          <w:sz w:val="32"/>
          <w:szCs w:val="32"/>
        </w:rPr>
        <w:t xml:space="preserve">О ВНЕСЕНИИ ИЗМЕНЕНИЙ </w:t>
      </w:r>
      <w:r w:rsidR="0031310D">
        <w:rPr>
          <w:rFonts w:ascii="Arial" w:hAnsi="Arial" w:cs="Arial"/>
          <w:b/>
          <w:sz w:val="32"/>
          <w:szCs w:val="32"/>
        </w:rPr>
        <w:t xml:space="preserve">И ДОПОЛНЕНИЙ </w:t>
      </w:r>
    </w:p>
    <w:p w:rsidR="00986CC3" w:rsidRDefault="00986CC3" w:rsidP="00986CC3">
      <w:pPr>
        <w:widowControl w:val="0"/>
        <w:autoSpaceDE w:val="0"/>
        <w:autoSpaceDN w:val="0"/>
        <w:adjustRightInd w:val="0"/>
        <w:spacing w:after="0"/>
        <w:jc w:val="center"/>
        <w:rPr>
          <w:rFonts w:ascii="Arial" w:hAnsi="Arial" w:cs="Arial"/>
          <w:b/>
          <w:bCs/>
          <w:kern w:val="28"/>
          <w:sz w:val="32"/>
          <w:szCs w:val="32"/>
        </w:rPr>
      </w:pPr>
      <w:r>
        <w:rPr>
          <w:rFonts w:ascii="Arial" w:hAnsi="Arial" w:cs="Arial"/>
          <w:b/>
          <w:sz w:val="32"/>
          <w:szCs w:val="32"/>
        </w:rPr>
        <w:t>В УСТАВ МУНИЦИПАЛЬНОГО ОБРАЗОВАНИЯ «</w:t>
      </w:r>
      <w:r w:rsidR="00337D64">
        <w:rPr>
          <w:rFonts w:ascii="Arial" w:hAnsi="Arial" w:cs="Arial"/>
          <w:b/>
          <w:sz w:val="32"/>
          <w:szCs w:val="32"/>
        </w:rPr>
        <w:t>ЛЮРЫ</w:t>
      </w:r>
      <w:r w:rsidR="007F4AB2">
        <w:rPr>
          <w:rFonts w:ascii="Arial" w:hAnsi="Arial" w:cs="Arial"/>
          <w:b/>
          <w:sz w:val="32"/>
          <w:szCs w:val="32"/>
        </w:rPr>
        <w:t>»</w:t>
      </w:r>
    </w:p>
    <w:p w:rsidR="003A0133" w:rsidRPr="008140BE" w:rsidRDefault="003A0133"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6"/>
          <w:szCs w:val="26"/>
        </w:rPr>
      </w:pPr>
    </w:p>
    <w:p w:rsidR="008140BE" w:rsidRPr="008140BE" w:rsidRDefault="008140BE" w:rsidP="00A54674">
      <w:pPr>
        <w:shd w:val="clear" w:color="auto" w:fill="FFFFFF"/>
        <w:tabs>
          <w:tab w:val="left" w:leader="underscore" w:pos="2179"/>
        </w:tabs>
        <w:spacing w:after="0" w:line="240" w:lineRule="auto"/>
        <w:ind w:firstLine="567"/>
        <w:rPr>
          <w:rFonts w:ascii="Times New Roman" w:eastAsia="BatangChe" w:hAnsi="Times New Roman"/>
          <w:color w:val="000000"/>
          <w:spacing w:val="-1"/>
          <w:sz w:val="26"/>
          <w:szCs w:val="26"/>
        </w:rPr>
      </w:pPr>
    </w:p>
    <w:p w:rsidR="003A0133" w:rsidRPr="008140BE" w:rsidRDefault="003A0133" w:rsidP="00291D55">
      <w:pPr>
        <w:shd w:val="clear" w:color="auto" w:fill="FFFFFF"/>
        <w:tabs>
          <w:tab w:val="left" w:leader="underscore" w:pos="2179"/>
        </w:tabs>
        <w:spacing w:after="0" w:line="240" w:lineRule="auto"/>
        <w:ind w:firstLine="709"/>
        <w:jc w:val="both"/>
        <w:rPr>
          <w:rFonts w:ascii="Arial" w:eastAsia="BatangChe" w:hAnsi="Arial" w:cs="Arial"/>
          <w:color w:val="000000"/>
          <w:spacing w:val="-1"/>
          <w:sz w:val="26"/>
          <w:szCs w:val="26"/>
        </w:rPr>
      </w:pPr>
      <w:r w:rsidRPr="008140BE">
        <w:rPr>
          <w:rFonts w:ascii="Arial" w:eastAsia="BatangChe" w:hAnsi="Arial" w:cs="Arial"/>
          <w:color w:val="000000"/>
          <w:spacing w:val="-1"/>
          <w:sz w:val="26"/>
          <w:szCs w:val="26"/>
        </w:rPr>
        <w:t xml:space="preserve">В соответствии со ст. 7, 35, 44 Федерального закона от </w:t>
      </w:r>
      <w:r w:rsidR="00DD5EE5" w:rsidRPr="008140BE">
        <w:rPr>
          <w:rFonts w:ascii="Arial" w:eastAsia="BatangChe" w:hAnsi="Arial" w:cs="Arial"/>
          <w:color w:val="000000"/>
          <w:spacing w:val="-1"/>
          <w:sz w:val="26"/>
          <w:szCs w:val="26"/>
        </w:rPr>
        <w:t>06.10.2003 №</w:t>
      </w:r>
      <w:r w:rsidRPr="008140BE">
        <w:rPr>
          <w:rFonts w:ascii="Arial" w:eastAsia="BatangChe" w:hAnsi="Arial" w:cs="Arial"/>
          <w:color w:val="000000"/>
          <w:spacing w:val="-1"/>
          <w:sz w:val="26"/>
          <w:szCs w:val="26"/>
        </w:rPr>
        <w:t>131-ФЗ «Об общих принципах организации местного самоуправления в Российской Федерации» Дума муниципального образования «</w:t>
      </w:r>
      <w:proofErr w:type="spellStart"/>
      <w:r w:rsidR="00337D64" w:rsidRPr="008140BE">
        <w:rPr>
          <w:rFonts w:ascii="Arial" w:eastAsia="BatangChe" w:hAnsi="Arial" w:cs="Arial"/>
          <w:color w:val="000000"/>
          <w:spacing w:val="-1"/>
          <w:sz w:val="26"/>
          <w:szCs w:val="26"/>
        </w:rPr>
        <w:t>Люры</w:t>
      </w:r>
      <w:proofErr w:type="spellEnd"/>
      <w:r w:rsidRPr="008140BE">
        <w:rPr>
          <w:rFonts w:ascii="Arial" w:eastAsia="BatangChe" w:hAnsi="Arial" w:cs="Arial"/>
          <w:color w:val="000000"/>
          <w:spacing w:val="-1"/>
          <w:sz w:val="26"/>
          <w:szCs w:val="26"/>
        </w:rPr>
        <w:t>»</w:t>
      </w:r>
    </w:p>
    <w:p w:rsidR="003A0133" w:rsidRPr="008140BE"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6"/>
          <w:szCs w:val="26"/>
        </w:rPr>
      </w:pPr>
    </w:p>
    <w:p w:rsidR="003A0133" w:rsidRPr="008140BE" w:rsidRDefault="003A0133" w:rsidP="00A54674">
      <w:pPr>
        <w:shd w:val="clear" w:color="auto" w:fill="FFFFFF"/>
        <w:tabs>
          <w:tab w:val="left" w:leader="underscore" w:pos="2179"/>
        </w:tabs>
        <w:spacing w:after="0" w:line="240" w:lineRule="auto"/>
        <w:ind w:firstLine="567"/>
        <w:jc w:val="center"/>
        <w:rPr>
          <w:rFonts w:ascii="Arial" w:eastAsia="BatangChe" w:hAnsi="Arial" w:cs="Arial"/>
          <w:b/>
          <w:color w:val="000000"/>
          <w:spacing w:val="-1"/>
          <w:sz w:val="26"/>
          <w:szCs w:val="26"/>
        </w:rPr>
      </w:pPr>
      <w:r w:rsidRPr="008140BE">
        <w:rPr>
          <w:rFonts w:ascii="Arial" w:eastAsia="BatangChe" w:hAnsi="Arial" w:cs="Arial"/>
          <w:b/>
          <w:color w:val="000000"/>
          <w:spacing w:val="-1"/>
          <w:sz w:val="26"/>
          <w:szCs w:val="26"/>
        </w:rPr>
        <w:t>РЕШИЛА:</w:t>
      </w:r>
    </w:p>
    <w:p w:rsidR="003A0133" w:rsidRPr="008140BE" w:rsidRDefault="003A0133" w:rsidP="00A54674">
      <w:pPr>
        <w:shd w:val="clear" w:color="auto" w:fill="FFFFFF"/>
        <w:tabs>
          <w:tab w:val="left" w:leader="underscore" w:pos="2179"/>
        </w:tabs>
        <w:spacing w:after="0" w:line="240" w:lineRule="auto"/>
        <w:ind w:firstLine="567"/>
        <w:jc w:val="center"/>
        <w:rPr>
          <w:rFonts w:ascii="Times New Roman" w:eastAsia="BatangChe" w:hAnsi="Times New Roman"/>
          <w:b/>
          <w:color w:val="000000"/>
          <w:spacing w:val="-1"/>
          <w:sz w:val="26"/>
          <w:szCs w:val="26"/>
        </w:rPr>
      </w:pPr>
    </w:p>
    <w:p w:rsidR="003A0133" w:rsidRPr="008140BE" w:rsidRDefault="003A0133" w:rsidP="00291D55">
      <w:pPr>
        <w:autoSpaceDE w:val="0"/>
        <w:autoSpaceDN w:val="0"/>
        <w:adjustRightInd w:val="0"/>
        <w:spacing w:after="0" w:line="240" w:lineRule="auto"/>
        <w:ind w:firstLine="709"/>
        <w:jc w:val="both"/>
        <w:rPr>
          <w:rFonts w:ascii="Arial" w:eastAsia="BatangChe" w:hAnsi="Arial" w:cs="Arial"/>
          <w:sz w:val="26"/>
          <w:szCs w:val="26"/>
        </w:rPr>
      </w:pPr>
      <w:r w:rsidRPr="008140BE">
        <w:rPr>
          <w:rFonts w:ascii="Arial" w:eastAsia="BatangChe" w:hAnsi="Arial" w:cs="Arial"/>
          <w:sz w:val="26"/>
          <w:szCs w:val="26"/>
        </w:rPr>
        <w:t xml:space="preserve">1. Внести в Устав муниципального образования </w:t>
      </w:r>
      <w:r w:rsidRPr="008140BE">
        <w:rPr>
          <w:rFonts w:ascii="Arial" w:eastAsia="BatangChe" w:hAnsi="Arial" w:cs="Arial"/>
          <w:color w:val="000000"/>
          <w:spacing w:val="-1"/>
          <w:sz w:val="26"/>
          <w:szCs w:val="26"/>
        </w:rPr>
        <w:t>«</w:t>
      </w:r>
      <w:proofErr w:type="spellStart"/>
      <w:r w:rsidR="00337D64" w:rsidRPr="008140BE">
        <w:rPr>
          <w:rFonts w:ascii="Arial" w:eastAsia="BatangChe" w:hAnsi="Arial" w:cs="Arial"/>
          <w:color w:val="000000"/>
          <w:spacing w:val="-1"/>
          <w:sz w:val="26"/>
          <w:szCs w:val="26"/>
        </w:rPr>
        <w:t>Люры</w:t>
      </w:r>
      <w:proofErr w:type="spellEnd"/>
      <w:r w:rsidRPr="008140BE">
        <w:rPr>
          <w:rFonts w:ascii="Arial" w:eastAsia="BatangChe" w:hAnsi="Arial" w:cs="Arial"/>
          <w:color w:val="000000"/>
          <w:spacing w:val="-1"/>
          <w:sz w:val="26"/>
          <w:szCs w:val="26"/>
        </w:rPr>
        <w:t xml:space="preserve">» </w:t>
      </w:r>
      <w:r w:rsidRPr="008140BE">
        <w:rPr>
          <w:rFonts w:ascii="Arial" w:eastAsia="BatangChe" w:hAnsi="Arial" w:cs="Arial"/>
          <w:sz w:val="26"/>
          <w:szCs w:val="26"/>
        </w:rPr>
        <w:t>следующие изменения:</w:t>
      </w:r>
    </w:p>
    <w:p w:rsidR="003A0133" w:rsidRPr="008140BE" w:rsidRDefault="00CF4B6A" w:rsidP="00291D55">
      <w:pPr>
        <w:autoSpaceDE w:val="0"/>
        <w:autoSpaceDN w:val="0"/>
        <w:adjustRightInd w:val="0"/>
        <w:spacing w:after="0" w:line="240" w:lineRule="auto"/>
        <w:ind w:firstLine="709"/>
        <w:jc w:val="both"/>
        <w:rPr>
          <w:rFonts w:ascii="Arial" w:eastAsia="BatangChe" w:hAnsi="Arial" w:cs="Arial"/>
          <w:b/>
          <w:sz w:val="26"/>
          <w:szCs w:val="26"/>
        </w:rPr>
      </w:pPr>
      <w:r w:rsidRPr="008140BE">
        <w:rPr>
          <w:rFonts w:ascii="Arial" w:eastAsia="BatangChe" w:hAnsi="Arial" w:cs="Arial"/>
          <w:b/>
          <w:sz w:val="26"/>
          <w:szCs w:val="26"/>
        </w:rPr>
        <w:t xml:space="preserve">Статью 32 дополнить частью </w:t>
      </w:r>
      <w:r w:rsidR="008140BE" w:rsidRPr="008140BE">
        <w:rPr>
          <w:rFonts w:ascii="Arial" w:eastAsia="BatangChe" w:hAnsi="Arial" w:cs="Arial"/>
          <w:b/>
          <w:sz w:val="26"/>
          <w:szCs w:val="26"/>
        </w:rPr>
        <w:t>9</w:t>
      </w:r>
      <w:r w:rsidR="00E8493A" w:rsidRPr="008140BE">
        <w:rPr>
          <w:rFonts w:ascii="Arial" w:eastAsia="BatangChe" w:hAnsi="Arial" w:cs="Arial"/>
          <w:b/>
          <w:sz w:val="26"/>
          <w:szCs w:val="26"/>
        </w:rPr>
        <w:t xml:space="preserve"> </w:t>
      </w:r>
      <w:r w:rsidR="003A0133" w:rsidRPr="008140BE">
        <w:rPr>
          <w:rFonts w:ascii="Arial" w:hAnsi="Arial" w:cs="Arial"/>
          <w:b/>
          <w:bCs/>
          <w:sz w:val="26"/>
          <w:szCs w:val="26"/>
          <w:lang w:eastAsia="ru-RU"/>
        </w:rPr>
        <w:t>следующего содержания:</w:t>
      </w:r>
    </w:p>
    <w:p w:rsidR="003A0133" w:rsidRPr="008140BE" w:rsidRDefault="003A0133" w:rsidP="0096081B">
      <w:pPr>
        <w:autoSpaceDE w:val="0"/>
        <w:autoSpaceDN w:val="0"/>
        <w:adjustRightInd w:val="0"/>
        <w:spacing w:after="0" w:line="240" w:lineRule="auto"/>
        <w:ind w:firstLine="709"/>
        <w:jc w:val="both"/>
        <w:rPr>
          <w:rFonts w:ascii="Arial" w:hAnsi="Arial" w:cs="Arial"/>
          <w:bCs/>
          <w:sz w:val="26"/>
          <w:szCs w:val="26"/>
          <w:lang w:eastAsia="ru-RU"/>
        </w:rPr>
      </w:pPr>
      <w:r w:rsidRPr="008140BE">
        <w:rPr>
          <w:rFonts w:ascii="Arial" w:hAnsi="Arial" w:cs="Arial"/>
          <w:bCs/>
          <w:sz w:val="26"/>
          <w:szCs w:val="26"/>
          <w:lang w:eastAsia="ru-RU"/>
        </w:rPr>
        <w:t>«</w:t>
      </w:r>
      <w:bookmarkStart w:id="1" w:name="_Hlk210730012"/>
      <w:bookmarkStart w:id="2" w:name="_Hlk187943322"/>
      <w:r w:rsidR="00E8493A" w:rsidRPr="008140BE">
        <w:rPr>
          <w:rFonts w:ascii="Arial" w:hAnsi="Arial" w:cs="Arial"/>
          <w:color w:val="000000"/>
          <w:sz w:val="26"/>
          <w:szCs w:val="26"/>
        </w:rPr>
        <w:t>9.</w:t>
      </w:r>
      <w:r w:rsidRPr="008140BE">
        <w:rPr>
          <w:rFonts w:ascii="Arial" w:hAnsi="Arial" w:cs="Arial"/>
          <w:color w:val="000000"/>
          <w:sz w:val="26"/>
          <w:szCs w:val="26"/>
        </w:rPr>
        <w:t xml:space="preserve"> </w:t>
      </w:r>
      <w:r w:rsidR="00E8493A" w:rsidRPr="008140BE">
        <w:rPr>
          <w:rFonts w:ascii="Arial" w:hAnsi="Arial" w:cs="Arial"/>
          <w:color w:val="000000"/>
          <w:sz w:val="26"/>
          <w:szCs w:val="26"/>
        </w:rPr>
        <w:t xml:space="preserve">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w:t>
      </w:r>
      <w:r w:rsidR="008140BE" w:rsidRPr="008140BE">
        <w:rPr>
          <w:rFonts w:ascii="Arial" w:hAnsi="Arial" w:cs="Arial"/>
          <w:color w:val="000000"/>
          <w:sz w:val="26"/>
          <w:szCs w:val="26"/>
        </w:rPr>
        <w:t>федеральным законодательством</w:t>
      </w:r>
      <w:proofErr w:type="gramStart"/>
      <w:r w:rsidR="00E8493A" w:rsidRPr="008140BE">
        <w:rPr>
          <w:rFonts w:ascii="Arial" w:hAnsi="Arial" w:cs="Arial"/>
          <w:color w:val="000000"/>
          <w:sz w:val="26"/>
          <w:szCs w:val="26"/>
        </w:rPr>
        <w:t>.</w:t>
      </w:r>
      <w:bookmarkEnd w:id="1"/>
      <w:r w:rsidRPr="008140BE">
        <w:rPr>
          <w:rFonts w:ascii="Arial" w:hAnsi="Arial" w:cs="Arial"/>
          <w:bCs/>
          <w:sz w:val="26"/>
          <w:szCs w:val="26"/>
          <w:lang w:eastAsia="ru-RU"/>
        </w:rPr>
        <w:t>»;</w:t>
      </w:r>
      <w:bookmarkEnd w:id="2"/>
      <w:proofErr w:type="gramEnd"/>
    </w:p>
    <w:p w:rsidR="0096081B" w:rsidRPr="008140BE" w:rsidRDefault="002F4D83" w:rsidP="0096081B">
      <w:pPr>
        <w:autoSpaceDE w:val="0"/>
        <w:autoSpaceDN w:val="0"/>
        <w:adjustRightInd w:val="0"/>
        <w:spacing w:after="0" w:line="240" w:lineRule="auto"/>
        <w:ind w:firstLine="709"/>
        <w:jc w:val="both"/>
        <w:rPr>
          <w:rFonts w:ascii="Arial" w:eastAsia="BatangChe" w:hAnsi="Arial" w:cs="Arial"/>
          <w:b/>
          <w:sz w:val="26"/>
          <w:szCs w:val="26"/>
        </w:rPr>
      </w:pPr>
      <w:r w:rsidRPr="008140BE">
        <w:rPr>
          <w:rFonts w:ascii="Arial" w:eastAsia="BatangChe" w:hAnsi="Arial" w:cs="Arial"/>
          <w:b/>
          <w:sz w:val="26"/>
          <w:szCs w:val="26"/>
        </w:rPr>
        <w:t xml:space="preserve">Часть 2 </w:t>
      </w:r>
      <w:r w:rsidR="0096081B" w:rsidRPr="008140BE">
        <w:rPr>
          <w:rFonts w:ascii="Arial" w:eastAsia="BatangChe" w:hAnsi="Arial" w:cs="Arial"/>
          <w:b/>
          <w:sz w:val="26"/>
          <w:szCs w:val="26"/>
        </w:rPr>
        <w:t>Стать</w:t>
      </w:r>
      <w:r w:rsidRPr="008140BE">
        <w:rPr>
          <w:rFonts w:ascii="Arial" w:eastAsia="BatangChe" w:hAnsi="Arial" w:cs="Arial"/>
          <w:b/>
          <w:sz w:val="26"/>
          <w:szCs w:val="26"/>
        </w:rPr>
        <w:t>и</w:t>
      </w:r>
      <w:r w:rsidR="0096081B" w:rsidRPr="008140BE">
        <w:rPr>
          <w:rFonts w:ascii="Arial" w:eastAsia="BatangChe" w:hAnsi="Arial" w:cs="Arial"/>
          <w:b/>
          <w:sz w:val="26"/>
          <w:szCs w:val="26"/>
        </w:rPr>
        <w:t xml:space="preserve"> </w:t>
      </w:r>
      <w:r w:rsidRPr="008140BE">
        <w:rPr>
          <w:rFonts w:ascii="Arial" w:eastAsia="BatangChe" w:hAnsi="Arial" w:cs="Arial"/>
          <w:b/>
          <w:sz w:val="26"/>
          <w:szCs w:val="26"/>
        </w:rPr>
        <w:t>7</w:t>
      </w:r>
      <w:r w:rsidR="0096081B" w:rsidRPr="008140BE">
        <w:rPr>
          <w:rFonts w:ascii="Arial" w:eastAsia="BatangChe" w:hAnsi="Arial" w:cs="Arial"/>
          <w:b/>
          <w:sz w:val="26"/>
          <w:szCs w:val="26"/>
        </w:rPr>
        <w:t xml:space="preserve">2 </w:t>
      </w:r>
      <w:r w:rsidR="0096081B" w:rsidRPr="008140BE">
        <w:rPr>
          <w:rFonts w:ascii="Arial" w:hAnsi="Arial" w:cs="Arial"/>
          <w:b/>
          <w:bCs/>
          <w:sz w:val="26"/>
          <w:szCs w:val="26"/>
          <w:lang w:eastAsia="ru-RU"/>
        </w:rPr>
        <w:t xml:space="preserve">дополнить </w:t>
      </w:r>
      <w:r w:rsidRPr="008140BE">
        <w:rPr>
          <w:rFonts w:ascii="Arial" w:hAnsi="Arial" w:cs="Arial"/>
          <w:b/>
          <w:bCs/>
          <w:sz w:val="26"/>
          <w:szCs w:val="26"/>
          <w:lang w:eastAsia="ru-RU"/>
        </w:rPr>
        <w:t>пунктом</w:t>
      </w:r>
      <w:r w:rsidR="0096081B" w:rsidRPr="008140BE">
        <w:rPr>
          <w:rFonts w:ascii="Arial" w:hAnsi="Arial" w:cs="Arial"/>
          <w:b/>
          <w:bCs/>
          <w:sz w:val="26"/>
          <w:szCs w:val="26"/>
          <w:lang w:eastAsia="ru-RU"/>
        </w:rPr>
        <w:t xml:space="preserve"> 6 следующего содержания:</w:t>
      </w:r>
    </w:p>
    <w:p w:rsidR="0096081B" w:rsidRPr="008140BE" w:rsidRDefault="0096081B" w:rsidP="0096081B">
      <w:pPr>
        <w:autoSpaceDE w:val="0"/>
        <w:autoSpaceDN w:val="0"/>
        <w:adjustRightInd w:val="0"/>
        <w:spacing w:after="0" w:line="240" w:lineRule="auto"/>
        <w:ind w:firstLine="709"/>
        <w:jc w:val="both"/>
        <w:rPr>
          <w:rFonts w:ascii="Arial" w:hAnsi="Arial" w:cs="Arial"/>
          <w:bCs/>
          <w:sz w:val="26"/>
          <w:szCs w:val="26"/>
          <w:lang w:eastAsia="ru-RU"/>
        </w:rPr>
      </w:pPr>
      <w:r w:rsidRPr="008140BE">
        <w:rPr>
          <w:rFonts w:ascii="Arial" w:hAnsi="Arial" w:cs="Arial"/>
          <w:bCs/>
          <w:sz w:val="26"/>
          <w:szCs w:val="26"/>
          <w:lang w:eastAsia="ru-RU"/>
        </w:rPr>
        <w:t>«</w:t>
      </w:r>
      <w:r w:rsidR="002F4D83" w:rsidRPr="008140BE">
        <w:rPr>
          <w:rFonts w:ascii="Arial" w:hAnsi="Arial" w:cs="Arial"/>
          <w:bCs/>
          <w:sz w:val="26"/>
          <w:szCs w:val="26"/>
          <w:lang w:eastAsia="ru-RU"/>
        </w:rPr>
        <w:t>6) систематическое не достижение показателей для оценки эффективности деятельности органов местного самоуправления</w:t>
      </w:r>
      <w:proofErr w:type="gramStart"/>
      <w:r w:rsidR="002F4D83" w:rsidRPr="008140BE">
        <w:rPr>
          <w:rFonts w:ascii="Arial" w:hAnsi="Arial" w:cs="Arial"/>
          <w:bCs/>
          <w:sz w:val="26"/>
          <w:szCs w:val="26"/>
          <w:lang w:eastAsia="ru-RU"/>
        </w:rPr>
        <w:t>.</w:t>
      </w:r>
      <w:r w:rsidRPr="008140BE">
        <w:rPr>
          <w:rFonts w:ascii="Arial" w:hAnsi="Arial" w:cs="Arial"/>
          <w:bCs/>
          <w:sz w:val="26"/>
          <w:szCs w:val="26"/>
          <w:lang w:eastAsia="ru-RU"/>
        </w:rPr>
        <w:t>».</w:t>
      </w:r>
      <w:proofErr w:type="gramEnd"/>
    </w:p>
    <w:p w:rsidR="008140BE" w:rsidRPr="008140BE" w:rsidRDefault="008140BE" w:rsidP="00337D64">
      <w:pPr>
        <w:spacing w:after="0" w:line="240" w:lineRule="auto"/>
        <w:ind w:firstLine="709"/>
        <w:jc w:val="both"/>
        <w:rPr>
          <w:rFonts w:ascii="Arial" w:eastAsia="BatangChe" w:hAnsi="Arial" w:cs="Arial"/>
          <w:sz w:val="26"/>
          <w:szCs w:val="26"/>
        </w:rPr>
      </w:pPr>
    </w:p>
    <w:p w:rsidR="00337D64" w:rsidRPr="008140BE" w:rsidRDefault="00337D64" w:rsidP="00337D64">
      <w:pPr>
        <w:spacing w:after="0" w:line="240" w:lineRule="auto"/>
        <w:ind w:firstLine="709"/>
        <w:jc w:val="both"/>
        <w:rPr>
          <w:rFonts w:ascii="Arial" w:eastAsia="BatangChe" w:hAnsi="Arial" w:cs="Arial"/>
          <w:sz w:val="26"/>
          <w:szCs w:val="26"/>
        </w:rPr>
      </w:pPr>
      <w:r w:rsidRPr="008140BE">
        <w:rPr>
          <w:rFonts w:ascii="Arial" w:eastAsia="BatangChe" w:hAnsi="Arial" w:cs="Arial"/>
          <w:sz w:val="26"/>
          <w:szCs w:val="26"/>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муниципального образования</w:t>
      </w:r>
      <w:r w:rsidRPr="008140BE">
        <w:rPr>
          <w:rFonts w:ascii="Arial" w:eastAsia="BatangChe" w:hAnsi="Arial" w:cs="Arial"/>
          <w:color w:val="000000"/>
          <w:spacing w:val="-1"/>
          <w:sz w:val="26"/>
          <w:szCs w:val="26"/>
        </w:rPr>
        <w:t xml:space="preserve"> «</w:t>
      </w:r>
      <w:proofErr w:type="spellStart"/>
      <w:r w:rsidRPr="008140BE">
        <w:rPr>
          <w:rFonts w:ascii="Arial" w:eastAsia="BatangChe" w:hAnsi="Arial" w:cs="Arial"/>
          <w:color w:val="000000"/>
          <w:spacing w:val="-1"/>
          <w:sz w:val="26"/>
          <w:szCs w:val="26"/>
        </w:rPr>
        <w:t>Люры</w:t>
      </w:r>
      <w:proofErr w:type="spellEnd"/>
      <w:r w:rsidRPr="008140BE">
        <w:rPr>
          <w:rFonts w:ascii="Arial" w:eastAsia="BatangChe" w:hAnsi="Arial" w:cs="Arial"/>
          <w:color w:val="000000"/>
          <w:spacing w:val="-1"/>
          <w:sz w:val="26"/>
          <w:szCs w:val="26"/>
        </w:rPr>
        <w:t xml:space="preserve">» </w:t>
      </w:r>
      <w:r w:rsidRPr="008140BE">
        <w:rPr>
          <w:rFonts w:ascii="Arial" w:eastAsia="BatangChe" w:hAnsi="Arial" w:cs="Arial"/>
          <w:sz w:val="26"/>
          <w:szCs w:val="26"/>
        </w:rPr>
        <w:t>на государственную регистрацию в Управление Министерства юстиции Российской Федерации по Иркутской области в течение 15 дней.</w:t>
      </w:r>
    </w:p>
    <w:p w:rsidR="003A0133" w:rsidRPr="008140BE" w:rsidRDefault="003A0133" w:rsidP="00291D55">
      <w:pPr>
        <w:spacing w:after="0" w:line="240" w:lineRule="auto"/>
        <w:ind w:firstLine="709"/>
        <w:jc w:val="both"/>
        <w:rPr>
          <w:rFonts w:ascii="Arial" w:eastAsia="BatangChe" w:hAnsi="Arial" w:cs="Arial"/>
          <w:sz w:val="26"/>
          <w:szCs w:val="26"/>
        </w:rPr>
      </w:pPr>
      <w:r w:rsidRPr="008140BE">
        <w:rPr>
          <w:rFonts w:ascii="Arial" w:eastAsia="BatangChe" w:hAnsi="Arial" w:cs="Arial"/>
          <w:sz w:val="26"/>
          <w:szCs w:val="26"/>
        </w:rPr>
        <w:t xml:space="preserve">3. </w:t>
      </w:r>
      <w:proofErr w:type="gramStart"/>
      <w:r w:rsidRPr="008140BE">
        <w:rPr>
          <w:rFonts w:ascii="Arial" w:eastAsia="BatangChe" w:hAnsi="Arial" w:cs="Arial"/>
          <w:sz w:val="26"/>
          <w:szCs w:val="26"/>
        </w:rPr>
        <w:t xml:space="preserve">Главе муниципального образования </w:t>
      </w:r>
      <w:r w:rsidRPr="008140BE">
        <w:rPr>
          <w:rFonts w:ascii="Arial" w:eastAsia="BatangChe" w:hAnsi="Arial" w:cs="Arial"/>
          <w:color w:val="000000"/>
          <w:spacing w:val="-1"/>
          <w:sz w:val="26"/>
          <w:szCs w:val="26"/>
        </w:rPr>
        <w:t>«</w:t>
      </w:r>
      <w:proofErr w:type="spellStart"/>
      <w:r w:rsidR="00337D64" w:rsidRPr="008140BE">
        <w:rPr>
          <w:rFonts w:ascii="Arial" w:eastAsia="BatangChe" w:hAnsi="Arial" w:cs="Arial"/>
          <w:color w:val="000000"/>
          <w:spacing w:val="-1"/>
          <w:sz w:val="26"/>
          <w:szCs w:val="26"/>
        </w:rPr>
        <w:t>Люры</w:t>
      </w:r>
      <w:proofErr w:type="spellEnd"/>
      <w:r w:rsidRPr="008140BE">
        <w:rPr>
          <w:rFonts w:ascii="Arial" w:eastAsia="BatangChe" w:hAnsi="Arial" w:cs="Arial"/>
          <w:color w:val="000000"/>
          <w:spacing w:val="-1"/>
          <w:sz w:val="26"/>
          <w:szCs w:val="26"/>
        </w:rPr>
        <w:t xml:space="preserve">» </w:t>
      </w:r>
      <w:r w:rsidRPr="008140BE">
        <w:rPr>
          <w:rFonts w:ascii="Arial" w:eastAsia="BatangChe" w:hAnsi="Arial" w:cs="Arial"/>
          <w:sz w:val="26"/>
          <w:szCs w:val="26"/>
        </w:rPr>
        <w:t>опубликовать муниципальный правовой акт муниципального образования</w:t>
      </w:r>
      <w:r w:rsidRPr="008140BE">
        <w:rPr>
          <w:rFonts w:ascii="Arial" w:eastAsia="BatangChe" w:hAnsi="Arial" w:cs="Arial"/>
          <w:color w:val="000000"/>
          <w:spacing w:val="-1"/>
          <w:sz w:val="26"/>
          <w:szCs w:val="26"/>
        </w:rPr>
        <w:t xml:space="preserve"> «</w:t>
      </w:r>
      <w:proofErr w:type="spellStart"/>
      <w:r w:rsidR="00337D64" w:rsidRPr="008140BE">
        <w:rPr>
          <w:rFonts w:ascii="Arial" w:eastAsia="BatangChe" w:hAnsi="Arial" w:cs="Arial"/>
          <w:color w:val="000000"/>
          <w:spacing w:val="-1"/>
          <w:sz w:val="26"/>
          <w:szCs w:val="26"/>
        </w:rPr>
        <w:t>Люры</w:t>
      </w:r>
      <w:proofErr w:type="spellEnd"/>
      <w:r w:rsidRPr="008140BE">
        <w:rPr>
          <w:rFonts w:ascii="Arial" w:eastAsia="BatangChe" w:hAnsi="Arial" w:cs="Arial"/>
          <w:color w:val="000000"/>
          <w:spacing w:val="-1"/>
          <w:sz w:val="26"/>
          <w:szCs w:val="26"/>
        </w:rPr>
        <w:t xml:space="preserve">» </w:t>
      </w:r>
      <w:r w:rsidRPr="008140BE">
        <w:rPr>
          <w:rFonts w:ascii="Arial" w:eastAsia="BatangChe" w:hAnsi="Arial" w:cs="Arial"/>
          <w:sz w:val="26"/>
          <w:szCs w:val="26"/>
        </w:rPr>
        <w:t xml:space="preserve">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w:t>
      </w:r>
      <w:r w:rsidRPr="008140BE">
        <w:rPr>
          <w:rFonts w:ascii="Arial" w:eastAsia="BatangChe" w:hAnsi="Arial" w:cs="Arial"/>
          <w:color w:val="000000"/>
          <w:spacing w:val="-1"/>
          <w:sz w:val="26"/>
          <w:szCs w:val="26"/>
        </w:rPr>
        <w:t>«</w:t>
      </w:r>
      <w:proofErr w:type="spellStart"/>
      <w:r w:rsidR="00337D64" w:rsidRPr="008140BE">
        <w:rPr>
          <w:rFonts w:ascii="Arial" w:eastAsia="BatangChe" w:hAnsi="Arial" w:cs="Arial"/>
          <w:color w:val="000000"/>
          <w:spacing w:val="-1"/>
          <w:sz w:val="26"/>
          <w:szCs w:val="26"/>
        </w:rPr>
        <w:t>Люры</w:t>
      </w:r>
      <w:proofErr w:type="spellEnd"/>
      <w:r w:rsidRPr="008140BE">
        <w:rPr>
          <w:rFonts w:ascii="Arial" w:eastAsia="BatangChe" w:hAnsi="Arial" w:cs="Arial"/>
          <w:color w:val="000000"/>
          <w:spacing w:val="-1"/>
          <w:sz w:val="26"/>
          <w:szCs w:val="26"/>
        </w:rPr>
        <w:t xml:space="preserve">» </w:t>
      </w:r>
      <w:r w:rsidRPr="008140BE">
        <w:rPr>
          <w:rFonts w:ascii="Arial" w:eastAsia="BatangChe" w:hAnsi="Arial" w:cs="Arial"/>
          <w:sz w:val="26"/>
          <w:szCs w:val="26"/>
        </w:rPr>
        <w:t>для включения указанных сведений в государственный реестр уставов муниципальных образований Иркутской области в 10-дневный срок.</w:t>
      </w:r>
      <w:proofErr w:type="gramEnd"/>
    </w:p>
    <w:p w:rsidR="003A0133" w:rsidRPr="008140BE" w:rsidRDefault="003A0133" w:rsidP="00291D55">
      <w:pPr>
        <w:spacing w:after="0" w:line="240" w:lineRule="auto"/>
        <w:ind w:firstLine="709"/>
        <w:jc w:val="both"/>
        <w:rPr>
          <w:rFonts w:ascii="Arial" w:eastAsia="BatangChe" w:hAnsi="Arial" w:cs="Arial"/>
          <w:sz w:val="26"/>
          <w:szCs w:val="26"/>
        </w:rPr>
      </w:pPr>
      <w:r w:rsidRPr="008140BE">
        <w:rPr>
          <w:rFonts w:ascii="Arial" w:eastAsia="BatangChe" w:hAnsi="Arial" w:cs="Arial"/>
          <w:sz w:val="26"/>
          <w:szCs w:val="26"/>
        </w:rPr>
        <w:lastRenderedPageBreak/>
        <w:t xml:space="preserve">4. Настоящее решение вступает в силу после государственной регистрации и опубликования в </w:t>
      </w:r>
      <w:r w:rsidR="00DD5EE5" w:rsidRPr="008140BE">
        <w:rPr>
          <w:rFonts w:ascii="Arial" w:eastAsia="BatangChe" w:hAnsi="Arial" w:cs="Arial"/>
          <w:sz w:val="26"/>
          <w:szCs w:val="26"/>
        </w:rPr>
        <w:t>газете «</w:t>
      </w:r>
      <w:r w:rsidR="00850FD1" w:rsidRPr="008140BE">
        <w:rPr>
          <w:rFonts w:ascii="Arial" w:eastAsia="BatangChe" w:hAnsi="Arial" w:cs="Arial"/>
          <w:sz w:val="26"/>
          <w:szCs w:val="26"/>
        </w:rPr>
        <w:t>Вестник</w:t>
      </w:r>
      <w:r w:rsidR="00337D64" w:rsidRPr="008140BE">
        <w:rPr>
          <w:rFonts w:ascii="Arial" w:eastAsia="BatangChe" w:hAnsi="Arial" w:cs="Arial"/>
          <w:sz w:val="26"/>
          <w:szCs w:val="26"/>
        </w:rPr>
        <w:t xml:space="preserve"> МО «</w:t>
      </w:r>
      <w:proofErr w:type="spellStart"/>
      <w:r w:rsidR="00337D64" w:rsidRPr="008140BE">
        <w:rPr>
          <w:rFonts w:ascii="Arial" w:eastAsia="BatangChe" w:hAnsi="Arial" w:cs="Arial"/>
          <w:sz w:val="26"/>
          <w:szCs w:val="26"/>
        </w:rPr>
        <w:t>Люры</w:t>
      </w:r>
      <w:proofErr w:type="spellEnd"/>
      <w:r w:rsidR="00DD5EE5" w:rsidRPr="008140BE">
        <w:rPr>
          <w:rFonts w:ascii="Arial" w:eastAsia="BatangChe" w:hAnsi="Arial" w:cs="Arial"/>
          <w:sz w:val="26"/>
          <w:szCs w:val="26"/>
        </w:rPr>
        <w:t>»</w:t>
      </w:r>
      <w:r w:rsidRPr="008140BE">
        <w:rPr>
          <w:rFonts w:ascii="Arial" w:eastAsia="BatangChe" w:hAnsi="Arial" w:cs="Arial"/>
          <w:sz w:val="26"/>
          <w:szCs w:val="26"/>
        </w:rPr>
        <w:t>.</w:t>
      </w:r>
    </w:p>
    <w:p w:rsidR="008140BE" w:rsidRPr="008140BE" w:rsidRDefault="008140BE" w:rsidP="008140BE">
      <w:pPr>
        <w:spacing w:after="0" w:line="240" w:lineRule="auto"/>
        <w:rPr>
          <w:rFonts w:ascii="Arial" w:eastAsia="BatangChe" w:hAnsi="Arial" w:cs="Arial"/>
          <w:sz w:val="26"/>
          <w:szCs w:val="26"/>
        </w:rPr>
      </w:pPr>
    </w:p>
    <w:p w:rsidR="008140BE" w:rsidRPr="008140BE" w:rsidRDefault="008140BE" w:rsidP="008140BE">
      <w:pPr>
        <w:spacing w:after="0" w:line="240" w:lineRule="auto"/>
        <w:rPr>
          <w:rFonts w:ascii="Arial" w:eastAsia="BatangChe" w:hAnsi="Arial" w:cs="Arial"/>
          <w:sz w:val="26"/>
          <w:szCs w:val="26"/>
        </w:rPr>
      </w:pPr>
    </w:p>
    <w:p w:rsidR="008140BE" w:rsidRPr="008140BE" w:rsidRDefault="008140BE" w:rsidP="008140BE">
      <w:pPr>
        <w:spacing w:after="0" w:line="240" w:lineRule="auto"/>
        <w:rPr>
          <w:rFonts w:ascii="Arial" w:eastAsia="BatangChe" w:hAnsi="Arial" w:cs="Arial"/>
          <w:sz w:val="26"/>
          <w:szCs w:val="26"/>
        </w:rPr>
      </w:pPr>
    </w:p>
    <w:p w:rsidR="00C47F04" w:rsidRPr="008140BE" w:rsidRDefault="00C47F04" w:rsidP="008140BE">
      <w:pPr>
        <w:spacing w:after="0" w:line="240" w:lineRule="auto"/>
        <w:rPr>
          <w:rFonts w:ascii="Arial" w:hAnsi="Arial" w:cs="Arial"/>
          <w:sz w:val="26"/>
          <w:szCs w:val="26"/>
        </w:rPr>
      </w:pPr>
      <w:r w:rsidRPr="008140BE">
        <w:rPr>
          <w:rFonts w:ascii="Arial" w:hAnsi="Arial" w:cs="Arial"/>
          <w:sz w:val="26"/>
          <w:szCs w:val="26"/>
        </w:rPr>
        <w:t xml:space="preserve">Председатель Думы </w:t>
      </w:r>
    </w:p>
    <w:p w:rsidR="00792668" w:rsidRPr="008140BE" w:rsidRDefault="008140BE" w:rsidP="008140BE">
      <w:pPr>
        <w:spacing w:after="0" w:line="240" w:lineRule="auto"/>
        <w:rPr>
          <w:rFonts w:ascii="Arial" w:hAnsi="Arial" w:cs="Arial"/>
          <w:sz w:val="26"/>
          <w:szCs w:val="26"/>
        </w:rPr>
      </w:pPr>
      <w:r>
        <w:rPr>
          <w:rFonts w:ascii="Arial" w:hAnsi="Arial" w:cs="Arial"/>
          <w:sz w:val="26"/>
          <w:szCs w:val="26"/>
        </w:rPr>
        <w:t>муниципального образования</w:t>
      </w:r>
      <w:r w:rsidR="00C47F04" w:rsidRPr="008140BE">
        <w:rPr>
          <w:rFonts w:ascii="Arial" w:hAnsi="Arial" w:cs="Arial"/>
          <w:sz w:val="26"/>
          <w:szCs w:val="26"/>
        </w:rPr>
        <w:t xml:space="preserve"> «</w:t>
      </w:r>
      <w:proofErr w:type="spellStart"/>
      <w:r w:rsidR="00337D64" w:rsidRPr="008140BE">
        <w:rPr>
          <w:rFonts w:ascii="Arial" w:hAnsi="Arial" w:cs="Arial"/>
          <w:sz w:val="26"/>
          <w:szCs w:val="26"/>
        </w:rPr>
        <w:t>Люры</w:t>
      </w:r>
      <w:proofErr w:type="spellEnd"/>
      <w:r>
        <w:rPr>
          <w:rFonts w:ascii="Arial" w:hAnsi="Arial" w:cs="Arial"/>
          <w:sz w:val="26"/>
          <w:szCs w:val="26"/>
        </w:rPr>
        <w:t>»</w:t>
      </w:r>
    </w:p>
    <w:p w:rsidR="00C47F04" w:rsidRPr="008140BE" w:rsidRDefault="00792668" w:rsidP="008140BE">
      <w:pPr>
        <w:spacing w:after="0" w:line="240" w:lineRule="auto"/>
        <w:rPr>
          <w:rFonts w:ascii="Arial" w:hAnsi="Arial" w:cs="Arial"/>
          <w:sz w:val="26"/>
          <w:szCs w:val="26"/>
        </w:rPr>
      </w:pPr>
      <w:proofErr w:type="spellStart"/>
      <w:r w:rsidRPr="008140BE">
        <w:rPr>
          <w:rFonts w:ascii="Arial" w:hAnsi="Arial" w:cs="Arial"/>
          <w:sz w:val="26"/>
          <w:szCs w:val="26"/>
        </w:rPr>
        <w:t>Дамбуев.М.М</w:t>
      </w:r>
      <w:proofErr w:type="spellEnd"/>
    </w:p>
    <w:p w:rsidR="00C47F04" w:rsidRPr="008140BE" w:rsidRDefault="00C47F04" w:rsidP="008140BE">
      <w:pPr>
        <w:spacing w:after="0" w:line="240" w:lineRule="auto"/>
        <w:rPr>
          <w:rFonts w:ascii="Arial" w:hAnsi="Arial" w:cs="Arial"/>
          <w:sz w:val="26"/>
          <w:szCs w:val="26"/>
        </w:rPr>
      </w:pPr>
    </w:p>
    <w:p w:rsidR="008140BE" w:rsidRPr="008140BE" w:rsidRDefault="008140BE" w:rsidP="008140BE">
      <w:pPr>
        <w:spacing w:after="0" w:line="240" w:lineRule="auto"/>
        <w:rPr>
          <w:rFonts w:ascii="Arial" w:hAnsi="Arial" w:cs="Arial"/>
          <w:sz w:val="26"/>
          <w:szCs w:val="26"/>
        </w:rPr>
      </w:pPr>
    </w:p>
    <w:p w:rsidR="00C47F04" w:rsidRPr="008140BE" w:rsidRDefault="00C47F04" w:rsidP="008140BE">
      <w:pPr>
        <w:spacing w:after="0" w:line="240" w:lineRule="auto"/>
        <w:rPr>
          <w:rFonts w:ascii="Arial" w:hAnsi="Arial" w:cs="Arial"/>
          <w:sz w:val="26"/>
          <w:szCs w:val="26"/>
        </w:rPr>
      </w:pPr>
      <w:r w:rsidRPr="008140BE">
        <w:rPr>
          <w:rFonts w:ascii="Arial" w:hAnsi="Arial" w:cs="Arial"/>
          <w:sz w:val="26"/>
          <w:szCs w:val="26"/>
        </w:rPr>
        <w:t xml:space="preserve">Глава </w:t>
      </w:r>
    </w:p>
    <w:p w:rsidR="00792668" w:rsidRPr="008140BE" w:rsidRDefault="008140BE" w:rsidP="008140BE">
      <w:pPr>
        <w:spacing w:after="0" w:line="240" w:lineRule="auto"/>
        <w:rPr>
          <w:rFonts w:ascii="Arial" w:hAnsi="Arial" w:cs="Arial"/>
          <w:sz w:val="26"/>
          <w:szCs w:val="26"/>
        </w:rPr>
      </w:pPr>
      <w:r>
        <w:rPr>
          <w:rFonts w:ascii="Arial" w:hAnsi="Arial" w:cs="Arial"/>
          <w:sz w:val="26"/>
          <w:szCs w:val="26"/>
        </w:rPr>
        <w:t xml:space="preserve">муниципального образования </w:t>
      </w:r>
      <w:r w:rsidR="00C47F04" w:rsidRPr="008140BE">
        <w:rPr>
          <w:rFonts w:ascii="Arial" w:hAnsi="Arial" w:cs="Arial"/>
          <w:sz w:val="26"/>
          <w:szCs w:val="26"/>
        </w:rPr>
        <w:t>«</w:t>
      </w:r>
      <w:proofErr w:type="spellStart"/>
      <w:r w:rsidR="00337D64" w:rsidRPr="008140BE">
        <w:rPr>
          <w:rFonts w:ascii="Arial" w:hAnsi="Arial" w:cs="Arial"/>
          <w:sz w:val="26"/>
          <w:szCs w:val="26"/>
        </w:rPr>
        <w:t>Люры</w:t>
      </w:r>
      <w:proofErr w:type="spellEnd"/>
      <w:r w:rsidR="00C47F04" w:rsidRPr="008140BE">
        <w:rPr>
          <w:rFonts w:ascii="Arial" w:hAnsi="Arial" w:cs="Arial"/>
          <w:sz w:val="26"/>
          <w:szCs w:val="26"/>
        </w:rPr>
        <w:t>»</w:t>
      </w:r>
    </w:p>
    <w:p w:rsidR="00C47F04" w:rsidRPr="008140BE" w:rsidRDefault="00792668" w:rsidP="008140BE">
      <w:pPr>
        <w:spacing w:after="0" w:line="240" w:lineRule="auto"/>
        <w:rPr>
          <w:rFonts w:ascii="Arial" w:hAnsi="Arial" w:cs="Arial"/>
          <w:sz w:val="26"/>
          <w:szCs w:val="26"/>
        </w:rPr>
      </w:pPr>
      <w:proofErr w:type="spellStart"/>
      <w:r w:rsidRPr="008140BE">
        <w:rPr>
          <w:rFonts w:ascii="Arial" w:hAnsi="Arial" w:cs="Arial"/>
          <w:sz w:val="26"/>
          <w:szCs w:val="26"/>
        </w:rPr>
        <w:t>Педранов.И.Г</w:t>
      </w:r>
      <w:proofErr w:type="spellEnd"/>
      <w:r w:rsidR="008140BE" w:rsidRPr="008140BE">
        <w:rPr>
          <w:rFonts w:ascii="Arial" w:hAnsi="Arial" w:cs="Arial"/>
          <w:sz w:val="26"/>
          <w:szCs w:val="26"/>
        </w:rPr>
        <w:t>.</w:t>
      </w:r>
    </w:p>
    <w:sectPr w:rsidR="00C47F04" w:rsidRPr="008140BE" w:rsidSect="00FC16B1">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33"/>
    <w:rsid w:val="00044BE9"/>
    <w:rsid w:val="00056265"/>
    <w:rsid w:val="00120D46"/>
    <w:rsid w:val="00161692"/>
    <w:rsid w:val="00252C9E"/>
    <w:rsid w:val="00291D55"/>
    <w:rsid w:val="002949CC"/>
    <w:rsid w:val="002D38E4"/>
    <w:rsid w:val="002F4D83"/>
    <w:rsid w:val="002F6C42"/>
    <w:rsid w:val="0031310D"/>
    <w:rsid w:val="00322FE0"/>
    <w:rsid w:val="003255CB"/>
    <w:rsid w:val="00337D64"/>
    <w:rsid w:val="003A0133"/>
    <w:rsid w:val="004804D9"/>
    <w:rsid w:val="004C74F6"/>
    <w:rsid w:val="004D2173"/>
    <w:rsid w:val="004D7BD7"/>
    <w:rsid w:val="00523049"/>
    <w:rsid w:val="00560C9A"/>
    <w:rsid w:val="00571EBE"/>
    <w:rsid w:val="005A3EB7"/>
    <w:rsid w:val="006A0C2B"/>
    <w:rsid w:val="006D05BC"/>
    <w:rsid w:val="006D6ABE"/>
    <w:rsid w:val="006F3A2D"/>
    <w:rsid w:val="00722CF5"/>
    <w:rsid w:val="00792668"/>
    <w:rsid w:val="00796C92"/>
    <w:rsid w:val="007F4AB2"/>
    <w:rsid w:val="0081155A"/>
    <w:rsid w:val="008140BE"/>
    <w:rsid w:val="00850FD1"/>
    <w:rsid w:val="00890104"/>
    <w:rsid w:val="00913897"/>
    <w:rsid w:val="0096081B"/>
    <w:rsid w:val="00986CC3"/>
    <w:rsid w:val="00A54674"/>
    <w:rsid w:val="00A554AC"/>
    <w:rsid w:val="00A822D8"/>
    <w:rsid w:val="00B062AC"/>
    <w:rsid w:val="00B46393"/>
    <w:rsid w:val="00B63FF4"/>
    <w:rsid w:val="00BC13D9"/>
    <w:rsid w:val="00C47F04"/>
    <w:rsid w:val="00C7178E"/>
    <w:rsid w:val="00C83EBB"/>
    <w:rsid w:val="00C85657"/>
    <w:rsid w:val="00C96D0B"/>
    <w:rsid w:val="00CC7A70"/>
    <w:rsid w:val="00CD5703"/>
    <w:rsid w:val="00CF4B6A"/>
    <w:rsid w:val="00D1790F"/>
    <w:rsid w:val="00D21DD0"/>
    <w:rsid w:val="00D765F7"/>
    <w:rsid w:val="00DC3D70"/>
    <w:rsid w:val="00DD5506"/>
    <w:rsid w:val="00DD5EE5"/>
    <w:rsid w:val="00E203DF"/>
    <w:rsid w:val="00E8493A"/>
    <w:rsid w:val="00EA6538"/>
    <w:rsid w:val="00EB4DA2"/>
    <w:rsid w:val="00EC7717"/>
    <w:rsid w:val="00F728CD"/>
    <w:rsid w:val="00F74805"/>
    <w:rsid w:val="00FC16B1"/>
    <w:rsid w:val="00FE657F"/>
    <w:rsid w:val="00FF2F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13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A013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4">
    <w:name w:val="Заголовок статьи"/>
    <w:basedOn w:val="a"/>
    <w:next w:val="a"/>
    <w:uiPriority w:val="99"/>
    <w:rsid w:val="003A0133"/>
    <w:pPr>
      <w:autoSpaceDE w:val="0"/>
      <w:autoSpaceDN w:val="0"/>
      <w:adjustRightInd w:val="0"/>
      <w:spacing w:after="0" w:line="240" w:lineRule="auto"/>
      <w:ind w:left="1612" w:hanging="892"/>
      <w:jc w:val="both"/>
    </w:pPr>
    <w:rPr>
      <w:rFonts w:ascii="Arial" w:hAnsi="Arial" w:cs="Arial"/>
      <w:sz w:val="24"/>
      <w:szCs w:val="24"/>
    </w:rPr>
  </w:style>
  <w:style w:type="paragraph" w:styleId="a5">
    <w:name w:val="List Paragraph"/>
    <w:basedOn w:val="a"/>
    <w:uiPriority w:val="34"/>
    <w:qFormat/>
    <w:rsid w:val="003A0133"/>
    <w:pPr>
      <w:spacing w:after="200" w:line="276" w:lineRule="auto"/>
      <w:ind w:left="720"/>
      <w:contextualSpacing/>
    </w:pPr>
  </w:style>
  <w:style w:type="paragraph" w:customStyle="1" w:styleId="ConsNormal">
    <w:name w:val="ConsNormal"/>
    <w:link w:val="ConsNormal0"/>
    <w:uiPriority w:val="99"/>
    <w:rsid w:val="00560C9A"/>
    <w:pPr>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basedOn w:val="a0"/>
    <w:link w:val="ConsNormal"/>
    <w:uiPriority w:val="99"/>
    <w:rsid w:val="00560C9A"/>
    <w:rPr>
      <w:rFonts w:ascii="Arial" w:eastAsia="Times New Roman" w:hAnsi="Arial" w:cs="Times New Roman"/>
      <w:snapToGrid w:val="0"/>
      <w:sz w:val="20"/>
      <w:szCs w:val="20"/>
      <w:lang w:eastAsia="ru-RU"/>
    </w:rPr>
  </w:style>
  <w:style w:type="paragraph" w:styleId="a6">
    <w:name w:val="Balloon Text"/>
    <w:basedOn w:val="a"/>
    <w:link w:val="a7"/>
    <w:uiPriority w:val="99"/>
    <w:semiHidden/>
    <w:unhideWhenUsed/>
    <w:rsid w:val="0081155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1155A"/>
    <w:rPr>
      <w:rFonts w:ascii="Segoe UI" w:eastAsia="Calibri" w:hAnsi="Segoe UI" w:cs="Segoe UI"/>
      <w:sz w:val="18"/>
      <w:szCs w:val="18"/>
    </w:rPr>
  </w:style>
  <w:style w:type="paragraph" w:customStyle="1" w:styleId="a8">
    <w:name w:val="текст"/>
    <w:basedOn w:val="a"/>
    <w:link w:val="a9"/>
    <w:qFormat/>
    <w:rsid w:val="004D7BD7"/>
    <w:pPr>
      <w:autoSpaceDE w:val="0"/>
      <w:autoSpaceDN w:val="0"/>
      <w:adjustRightInd w:val="0"/>
      <w:spacing w:after="0" w:line="240" w:lineRule="auto"/>
      <w:ind w:firstLine="567"/>
      <w:jc w:val="both"/>
    </w:pPr>
    <w:rPr>
      <w:rFonts w:ascii="Arial" w:hAnsi="Arial" w:cs="Arial"/>
      <w:bCs/>
      <w:sz w:val="24"/>
      <w:szCs w:val="24"/>
      <w:lang w:eastAsia="ru-RU"/>
    </w:rPr>
  </w:style>
  <w:style w:type="paragraph" w:customStyle="1" w:styleId="aa">
    <w:name w:val="оглавление"/>
    <w:basedOn w:val="a"/>
    <w:link w:val="ab"/>
    <w:qFormat/>
    <w:rsid w:val="004D7BD7"/>
    <w:pPr>
      <w:autoSpaceDE w:val="0"/>
      <w:autoSpaceDN w:val="0"/>
      <w:adjustRightInd w:val="0"/>
      <w:spacing w:after="0" w:line="240" w:lineRule="auto"/>
      <w:ind w:firstLine="567"/>
      <w:jc w:val="both"/>
    </w:pPr>
    <w:rPr>
      <w:rFonts w:ascii="Arial" w:eastAsia="BatangChe" w:hAnsi="Arial" w:cs="Arial"/>
      <w:b/>
      <w:sz w:val="24"/>
      <w:szCs w:val="24"/>
    </w:rPr>
  </w:style>
  <w:style w:type="character" w:customStyle="1" w:styleId="a9">
    <w:name w:val="текст Знак"/>
    <w:basedOn w:val="a0"/>
    <w:link w:val="a8"/>
    <w:rsid w:val="004D7BD7"/>
    <w:rPr>
      <w:rFonts w:ascii="Arial" w:eastAsia="Calibri" w:hAnsi="Arial" w:cs="Arial"/>
      <w:bCs/>
      <w:sz w:val="24"/>
      <w:szCs w:val="24"/>
      <w:lang w:eastAsia="ru-RU"/>
    </w:rPr>
  </w:style>
  <w:style w:type="character" w:customStyle="1" w:styleId="ab">
    <w:name w:val="оглавление Знак"/>
    <w:basedOn w:val="a0"/>
    <w:link w:val="aa"/>
    <w:rsid w:val="004D7BD7"/>
    <w:rPr>
      <w:rFonts w:ascii="Arial" w:eastAsia="BatangChe" w:hAnsi="Arial" w:cs="Arial"/>
      <w:b/>
      <w:sz w:val="24"/>
      <w:szCs w:val="24"/>
    </w:rPr>
  </w:style>
  <w:style w:type="character" w:customStyle="1" w:styleId="FontStyle32">
    <w:name w:val="Font Style32"/>
    <w:uiPriority w:val="99"/>
    <w:rsid w:val="004D7BD7"/>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37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1981</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Taphaeva_ER</dc:creator>
  <cp:lastModifiedBy>ForhaxeD</cp:lastModifiedBy>
  <cp:revision>2</cp:revision>
  <cp:lastPrinted>2022-09-23T01:23:00Z</cp:lastPrinted>
  <dcterms:created xsi:type="dcterms:W3CDTF">2025-12-05T08:14:00Z</dcterms:created>
  <dcterms:modified xsi:type="dcterms:W3CDTF">2025-12-05T08:14:00Z</dcterms:modified>
</cp:coreProperties>
</file>