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D8F" w:rsidRPr="00D77172" w:rsidRDefault="0088495C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18.01.2019 г. №5</w:t>
      </w:r>
    </w:p>
    <w:p w:rsidR="006F1D8F" w:rsidRDefault="006F1D8F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F1D8F" w:rsidRDefault="006F1D8F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F1D8F" w:rsidRDefault="006F1D8F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6F1D8F" w:rsidRDefault="006F1D8F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6F1D8F" w:rsidRDefault="006F1D8F" w:rsidP="006F1D8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АДМИНИСТРАЦИЯ</w:t>
      </w:r>
    </w:p>
    <w:p w:rsidR="006F1D8F" w:rsidRPr="00D77172" w:rsidRDefault="006F1D8F" w:rsidP="006F1D8F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F1D8F" w:rsidRPr="00D77172" w:rsidRDefault="006F1D8F" w:rsidP="006F1D8F">
      <w:pPr>
        <w:pStyle w:val="ConsPlusNormal"/>
        <w:jc w:val="both"/>
        <w:outlineLvl w:val="0"/>
        <w:rPr>
          <w:sz w:val="32"/>
          <w:szCs w:val="32"/>
        </w:rPr>
      </w:pPr>
    </w:p>
    <w:p w:rsidR="006F1D8F" w:rsidRPr="00D77172" w:rsidRDefault="006F1D8F" w:rsidP="006F1D8F">
      <w:pPr>
        <w:pStyle w:val="ConsPlusNormal"/>
        <w:jc w:val="center"/>
        <w:outlineLvl w:val="0"/>
        <w:rPr>
          <w:b/>
          <w:sz w:val="32"/>
          <w:szCs w:val="32"/>
        </w:rPr>
      </w:pPr>
      <w:r w:rsidRPr="00D77172">
        <w:rPr>
          <w:b/>
          <w:sz w:val="32"/>
          <w:szCs w:val="32"/>
        </w:rPr>
        <w:t>«</w:t>
      </w:r>
      <w:r>
        <w:rPr>
          <w:b/>
          <w:sz w:val="32"/>
          <w:szCs w:val="32"/>
        </w:rPr>
        <w:t>ОБ УТВЕРЖДЕНИИ  СТОИМОСТИ УСЛУГ, ПРЕДСТАВЛЯЕМЫХ СОГЛАСНО ГАРАНТИРОВАННОМУ ПЕРЕЧНЮ УСЛУГ ПО ПОГРЕБЕНИЮ</w:t>
      </w:r>
      <w:r w:rsidRPr="00D77172">
        <w:rPr>
          <w:b/>
          <w:sz w:val="32"/>
          <w:szCs w:val="32"/>
        </w:rPr>
        <w:t>»</w:t>
      </w:r>
    </w:p>
    <w:p w:rsidR="006F1D8F" w:rsidRPr="00D77172" w:rsidRDefault="006F1D8F" w:rsidP="006F1D8F">
      <w:pPr>
        <w:pStyle w:val="ConsPlusNormal"/>
        <w:tabs>
          <w:tab w:val="left" w:pos="180"/>
        </w:tabs>
        <w:jc w:val="center"/>
        <w:rPr>
          <w:b/>
          <w:bCs/>
          <w:sz w:val="32"/>
          <w:szCs w:val="32"/>
        </w:rPr>
      </w:pPr>
    </w:p>
    <w:p w:rsidR="006F1D8F" w:rsidRPr="00D77172" w:rsidRDefault="006F1D8F" w:rsidP="006F1D8F">
      <w:pPr>
        <w:pStyle w:val="ConsPlusNormal"/>
        <w:jc w:val="center"/>
        <w:rPr>
          <w:b/>
          <w:bCs/>
          <w:sz w:val="24"/>
          <w:szCs w:val="24"/>
        </w:rPr>
      </w:pPr>
    </w:p>
    <w:p w:rsidR="006F1D8F" w:rsidRPr="00D77172" w:rsidRDefault="006F1D8F" w:rsidP="00B85D28">
      <w:pPr>
        <w:pStyle w:val="ConsPlusNormal"/>
        <w:ind w:firstLine="709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Руководствуясь ст. 14 Федерального закона №131-ФЗ от 06.10.2003 г. «Об общих принципах организации местного самоуправления в Российской Федерации», Федеральным законом от 12.01.1996 г. №8-ФЗ «О погребении и похоронном деле» и Уставом Муниципального образования «</w:t>
      </w:r>
      <w:proofErr w:type="spellStart"/>
      <w:r>
        <w:rPr>
          <w:sz w:val="24"/>
          <w:szCs w:val="24"/>
        </w:rPr>
        <w:t>Люры</w:t>
      </w:r>
      <w:proofErr w:type="spellEnd"/>
      <w:r>
        <w:rPr>
          <w:sz w:val="24"/>
          <w:szCs w:val="24"/>
        </w:rPr>
        <w:t>».</w:t>
      </w:r>
    </w:p>
    <w:p w:rsidR="006F1D8F" w:rsidRPr="00D77172" w:rsidRDefault="006F1D8F" w:rsidP="006F1D8F">
      <w:pPr>
        <w:pStyle w:val="ConsPlusNormal"/>
        <w:ind w:firstLine="709"/>
        <w:jc w:val="both"/>
        <w:rPr>
          <w:sz w:val="24"/>
          <w:szCs w:val="24"/>
        </w:rPr>
      </w:pPr>
    </w:p>
    <w:p w:rsidR="006F1D8F" w:rsidRPr="0077604B" w:rsidRDefault="006F1D8F" w:rsidP="006F1D8F">
      <w:pPr>
        <w:pStyle w:val="ConsPlusNormal"/>
        <w:ind w:firstLine="709"/>
        <w:jc w:val="center"/>
        <w:rPr>
          <w:sz w:val="32"/>
          <w:szCs w:val="32"/>
        </w:rPr>
      </w:pPr>
      <w:r w:rsidRPr="0077604B">
        <w:rPr>
          <w:b/>
          <w:sz w:val="32"/>
          <w:szCs w:val="32"/>
        </w:rPr>
        <w:t>ПОСТАНОВЛЯЮ:</w:t>
      </w:r>
    </w:p>
    <w:p w:rsidR="006F1D8F" w:rsidRPr="00D77172" w:rsidRDefault="006F1D8F" w:rsidP="006F1D8F">
      <w:pPr>
        <w:pStyle w:val="ConsPlusNormal"/>
        <w:ind w:firstLine="709"/>
        <w:jc w:val="both"/>
        <w:rPr>
          <w:sz w:val="24"/>
          <w:szCs w:val="24"/>
        </w:rPr>
      </w:pPr>
    </w:p>
    <w:p w:rsidR="006F1D8F" w:rsidRPr="00D77172" w:rsidRDefault="006F1D8F" w:rsidP="006F1D8F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77172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D77172">
        <w:rPr>
          <w:rFonts w:ascii="Arial" w:hAnsi="Arial" w:cs="Arial"/>
          <w:sz w:val="24"/>
          <w:szCs w:val="24"/>
        </w:rPr>
        <w:t xml:space="preserve">Установить </w:t>
      </w:r>
      <w:r>
        <w:rPr>
          <w:rFonts w:ascii="Arial" w:hAnsi="Arial" w:cs="Arial"/>
          <w:sz w:val="24"/>
          <w:szCs w:val="24"/>
        </w:rPr>
        <w:t>стоимость услуг согласно гарантированному перечню услуг по погребению в соответствии со ст. 9 Федерального закона от 12.01.1996 г. №8-ФЗ «О погребении и похоронном деле», близким родственникам, иным родственникам, законному представителю или иному лицу, взявшему на себя обязанность осуществить погребение, в размере 7 135 рублей 76 копеек (</w:t>
      </w:r>
      <w:r w:rsidR="00752BB3">
        <w:rPr>
          <w:rFonts w:ascii="Arial" w:hAnsi="Arial" w:cs="Arial"/>
          <w:sz w:val="24"/>
          <w:szCs w:val="24"/>
        </w:rPr>
        <w:t>семь тысяч сто тридцать пять рублей 76 копеек) (приложение №1).</w:t>
      </w:r>
      <w:proofErr w:type="gramEnd"/>
    </w:p>
    <w:p w:rsidR="006F1D8F" w:rsidRPr="00D77172" w:rsidRDefault="00752BB3" w:rsidP="006F1D8F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2</w:t>
      </w:r>
      <w:r w:rsidR="006F1D8F" w:rsidRPr="00D77172">
        <w:rPr>
          <w:sz w:val="24"/>
          <w:szCs w:val="24"/>
        </w:rPr>
        <w:t>. Настоящее решение опубликовать в газете «Вестник МО «</w:t>
      </w:r>
      <w:proofErr w:type="spellStart"/>
      <w:r w:rsidR="006F1D8F" w:rsidRPr="00D77172">
        <w:rPr>
          <w:sz w:val="24"/>
          <w:szCs w:val="24"/>
        </w:rPr>
        <w:t>Люры</w:t>
      </w:r>
      <w:proofErr w:type="spellEnd"/>
      <w:r w:rsidR="006F1D8F" w:rsidRPr="00D77172">
        <w:rPr>
          <w:sz w:val="24"/>
          <w:szCs w:val="24"/>
        </w:rPr>
        <w:t>» и на официальном сайте МО «</w:t>
      </w:r>
      <w:proofErr w:type="spellStart"/>
      <w:r w:rsidR="006F1D8F" w:rsidRPr="00D77172">
        <w:rPr>
          <w:sz w:val="24"/>
          <w:szCs w:val="24"/>
        </w:rPr>
        <w:t>Люры</w:t>
      </w:r>
      <w:proofErr w:type="spellEnd"/>
      <w:r w:rsidR="006F1D8F" w:rsidRPr="00D77172">
        <w:rPr>
          <w:sz w:val="24"/>
          <w:szCs w:val="24"/>
        </w:rPr>
        <w:t>».</w:t>
      </w:r>
    </w:p>
    <w:p w:rsidR="006F1D8F" w:rsidRPr="00D77172" w:rsidRDefault="00752BB3" w:rsidP="006F1D8F">
      <w:pPr>
        <w:pStyle w:val="ConsPlusNormal"/>
        <w:ind w:firstLine="709"/>
        <w:rPr>
          <w:sz w:val="24"/>
          <w:szCs w:val="24"/>
        </w:rPr>
      </w:pPr>
      <w:r>
        <w:rPr>
          <w:sz w:val="24"/>
          <w:szCs w:val="24"/>
        </w:rPr>
        <w:t>3</w:t>
      </w:r>
      <w:r w:rsidR="006F1D8F" w:rsidRPr="00D77172">
        <w:rPr>
          <w:sz w:val="24"/>
          <w:szCs w:val="24"/>
        </w:rPr>
        <w:t>. Контроль исполнения настоящего постановления оставляю за собой.</w:t>
      </w:r>
    </w:p>
    <w:p w:rsidR="006F1D8F" w:rsidRPr="00D77172" w:rsidRDefault="006F1D8F" w:rsidP="006F1D8F">
      <w:pPr>
        <w:ind w:firstLine="709"/>
        <w:rPr>
          <w:rFonts w:ascii="Arial" w:hAnsi="Arial" w:cs="Arial"/>
          <w:sz w:val="24"/>
          <w:szCs w:val="24"/>
        </w:rPr>
      </w:pPr>
    </w:p>
    <w:p w:rsidR="006F1D8F" w:rsidRPr="00D77172" w:rsidRDefault="006F1D8F" w:rsidP="006F1D8F">
      <w:pPr>
        <w:pStyle w:val="ConsPlusNormal"/>
        <w:jc w:val="both"/>
        <w:rPr>
          <w:sz w:val="24"/>
          <w:szCs w:val="24"/>
        </w:rPr>
      </w:pPr>
    </w:p>
    <w:p w:rsidR="006F1D8F" w:rsidRPr="00D77172" w:rsidRDefault="006F1D8F" w:rsidP="006F1D8F">
      <w:pPr>
        <w:pStyle w:val="ConsPlusNormal"/>
        <w:rPr>
          <w:sz w:val="24"/>
          <w:szCs w:val="24"/>
        </w:rPr>
      </w:pPr>
      <w:r w:rsidRPr="00D77172">
        <w:rPr>
          <w:sz w:val="24"/>
          <w:szCs w:val="24"/>
        </w:rPr>
        <w:t>Глава</w:t>
      </w:r>
      <w:r>
        <w:rPr>
          <w:sz w:val="24"/>
          <w:szCs w:val="24"/>
        </w:rPr>
        <w:t xml:space="preserve"> </w:t>
      </w:r>
      <w:r w:rsidRPr="00D77172">
        <w:rPr>
          <w:sz w:val="24"/>
          <w:szCs w:val="24"/>
        </w:rPr>
        <w:t xml:space="preserve"> </w:t>
      </w:r>
      <w:r>
        <w:rPr>
          <w:sz w:val="24"/>
          <w:szCs w:val="24"/>
        </w:rPr>
        <w:t>администрации</w:t>
      </w:r>
    </w:p>
    <w:p w:rsidR="006F1D8F" w:rsidRDefault="006F1D8F" w:rsidP="006F1D8F">
      <w:pPr>
        <w:pStyle w:val="ConsPlusNormal"/>
        <w:rPr>
          <w:sz w:val="24"/>
          <w:szCs w:val="24"/>
        </w:rPr>
      </w:pPr>
      <w:r w:rsidRPr="00D77172">
        <w:rPr>
          <w:sz w:val="24"/>
          <w:szCs w:val="24"/>
        </w:rPr>
        <w:t xml:space="preserve">А.В. </w:t>
      </w:r>
      <w:proofErr w:type="spellStart"/>
      <w:r w:rsidRPr="00D77172">
        <w:rPr>
          <w:sz w:val="24"/>
          <w:szCs w:val="24"/>
        </w:rPr>
        <w:t>Буентаева</w:t>
      </w:r>
      <w:proofErr w:type="spellEnd"/>
    </w:p>
    <w:p w:rsidR="006F1D8F" w:rsidRPr="00D01FCB" w:rsidRDefault="006F1D8F" w:rsidP="006F1D8F">
      <w:pPr>
        <w:pStyle w:val="ConsPlusNormal"/>
        <w:rPr>
          <w:sz w:val="24"/>
          <w:szCs w:val="24"/>
        </w:rPr>
      </w:pPr>
    </w:p>
    <w:p w:rsidR="006F1D8F" w:rsidRPr="00D77172" w:rsidRDefault="006F1D8F" w:rsidP="006F1D8F">
      <w:pPr>
        <w:spacing w:after="0" w:line="240" w:lineRule="auto"/>
        <w:jc w:val="right"/>
        <w:rPr>
          <w:rFonts w:ascii="Courier New" w:hAnsi="Courier New" w:cs="Courier New"/>
        </w:rPr>
      </w:pPr>
      <w:r w:rsidRPr="00D77172">
        <w:rPr>
          <w:rFonts w:ascii="Courier New" w:hAnsi="Courier New" w:cs="Courier New"/>
        </w:rPr>
        <w:t>Приложение 1</w:t>
      </w:r>
    </w:p>
    <w:p w:rsidR="006F1D8F" w:rsidRPr="00D77172" w:rsidRDefault="006F1D8F" w:rsidP="006F1D8F">
      <w:pPr>
        <w:spacing w:after="0" w:line="240" w:lineRule="auto"/>
        <w:jc w:val="right"/>
        <w:rPr>
          <w:rFonts w:ascii="Courier New" w:hAnsi="Courier New" w:cs="Courier New"/>
        </w:rPr>
      </w:pPr>
      <w:r w:rsidRPr="00D77172">
        <w:rPr>
          <w:rFonts w:ascii="Courier New" w:hAnsi="Courier New" w:cs="Courier New"/>
        </w:rPr>
        <w:t xml:space="preserve">к Постановлению </w:t>
      </w:r>
    </w:p>
    <w:p w:rsidR="006F1D8F" w:rsidRPr="00D77172" w:rsidRDefault="006F1D8F" w:rsidP="006F1D8F">
      <w:pPr>
        <w:spacing w:after="0" w:line="240" w:lineRule="auto"/>
        <w:jc w:val="right"/>
        <w:rPr>
          <w:rFonts w:ascii="Courier New" w:hAnsi="Courier New" w:cs="Courier New"/>
        </w:rPr>
      </w:pPr>
      <w:r w:rsidRPr="00D77172">
        <w:rPr>
          <w:rFonts w:ascii="Courier New" w:hAnsi="Courier New" w:cs="Courier New"/>
        </w:rPr>
        <w:t xml:space="preserve">главы  </w:t>
      </w:r>
      <w:r>
        <w:rPr>
          <w:rFonts w:ascii="Courier New" w:hAnsi="Courier New" w:cs="Courier New"/>
        </w:rPr>
        <w:t>администрации</w:t>
      </w:r>
    </w:p>
    <w:p w:rsidR="006F1D8F" w:rsidRPr="00D77172" w:rsidRDefault="006F1D8F" w:rsidP="006F1D8F">
      <w:pPr>
        <w:spacing w:after="0" w:line="240" w:lineRule="auto"/>
        <w:jc w:val="right"/>
        <w:rPr>
          <w:rFonts w:ascii="Courier New" w:hAnsi="Courier New" w:cs="Courier New"/>
          <w:u w:val="single"/>
        </w:rPr>
      </w:pPr>
      <w:r w:rsidRPr="00D77172">
        <w:rPr>
          <w:rFonts w:ascii="Courier New" w:hAnsi="Courier New" w:cs="Courier New"/>
        </w:rPr>
        <w:t>от «_</w:t>
      </w:r>
      <w:r w:rsidR="00752BB3">
        <w:rPr>
          <w:rFonts w:ascii="Courier New" w:hAnsi="Courier New" w:cs="Courier New"/>
          <w:u w:val="single"/>
        </w:rPr>
        <w:t>1</w:t>
      </w:r>
      <w:r w:rsidR="0088495C">
        <w:rPr>
          <w:rFonts w:ascii="Courier New" w:hAnsi="Courier New" w:cs="Courier New"/>
          <w:u w:val="single"/>
        </w:rPr>
        <w:t>8</w:t>
      </w:r>
      <w:r w:rsidRPr="00D77172">
        <w:rPr>
          <w:rFonts w:ascii="Courier New" w:hAnsi="Courier New" w:cs="Courier New"/>
        </w:rPr>
        <w:t>_» _</w:t>
      </w:r>
      <w:r w:rsidR="00752BB3">
        <w:rPr>
          <w:rFonts w:ascii="Courier New" w:hAnsi="Courier New" w:cs="Courier New"/>
          <w:u w:val="single"/>
        </w:rPr>
        <w:t>января</w:t>
      </w:r>
      <w:r w:rsidRPr="00D77172">
        <w:rPr>
          <w:rFonts w:ascii="Courier New" w:hAnsi="Courier New" w:cs="Courier New"/>
        </w:rPr>
        <w:t>_</w:t>
      </w:r>
      <w:r w:rsidR="00752BB3">
        <w:rPr>
          <w:rFonts w:ascii="Courier New" w:hAnsi="Courier New" w:cs="Courier New"/>
        </w:rPr>
        <w:t xml:space="preserve"> 2019</w:t>
      </w:r>
      <w:r w:rsidRPr="00D77172">
        <w:rPr>
          <w:rFonts w:ascii="Courier New" w:hAnsi="Courier New" w:cs="Courier New"/>
        </w:rPr>
        <w:t xml:space="preserve"> г. №</w:t>
      </w:r>
      <w:r w:rsidR="0088495C">
        <w:rPr>
          <w:rFonts w:ascii="Courier New" w:hAnsi="Courier New" w:cs="Courier New"/>
          <w:u w:val="single"/>
        </w:rPr>
        <w:t>5</w:t>
      </w:r>
    </w:p>
    <w:p w:rsidR="006F1D8F" w:rsidRPr="00001DB3" w:rsidRDefault="006F1D8F" w:rsidP="006F1D8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01DB3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</w:p>
    <w:p w:rsidR="006F1D8F" w:rsidRDefault="00752BB3" w:rsidP="006F1D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СТОИМОСТЬ УСЛУГ </w:t>
      </w:r>
    </w:p>
    <w:p w:rsidR="00752BB3" w:rsidRDefault="00752BB3" w:rsidP="006F1D8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ПРЕДСТАВЛЯЕМЫХ СОГЛАСНО ГАРАНТИРОВАННОМУ ПЕРЕЧНЮ УСЛУГ ПО ПОГРЕБЕНИЮ</w:t>
      </w:r>
    </w:p>
    <w:p w:rsidR="006F1D8F" w:rsidRPr="00D01FCB" w:rsidRDefault="006F1D8F" w:rsidP="006F1D8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3547"/>
        <w:gridCol w:w="1985"/>
        <w:gridCol w:w="3402"/>
      </w:tblGrid>
      <w:tr w:rsidR="00752BB3" w:rsidRPr="00001DB3" w:rsidTr="00B163D1">
        <w:trPr>
          <w:trHeight w:val="1148"/>
        </w:trPr>
        <w:tc>
          <w:tcPr>
            <w:tcW w:w="672" w:type="dxa"/>
          </w:tcPr>
          <w:p w:rsidR="00752BB3" w:rsidRPr="00D01FCB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D01FCB">
              <w:rPr>
                <w:rFonts w:ascii="Courier New" w:hAnsi="Courier New" w:cs="Courier New"/>
              </w:rPr>
              <w:t>п</w:t>
            </w:r>
            <w:proofErr w:type="gramEnd"/>
            <w:r w:rsidRPr="00D01FCB">
              <w:rPr>
                <w:rFonts w:ascii="Courier New" w:hAnsi="Courier New" w:cs="Courier New"/>
              </w:rPr>
              <w:t>/п</w:t>
            </w:r>
          </w:p>
        </w:tc>
        <w:tc>
          <w:tcPr>
            <w:tcW w:w="3547" w:type="dxa"/>
          </w:tcPr>
          <w:p w:rsidR="00752BB3" w:rsidRPr="00D01FCB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D01FCB">
              <w:rPr>
                <w:rFonts w:ascii="Courier New" w:hAnsi="Courier New" w:cs="Courier New"/>
              </w:rPr>
              <w:t xml:space="preserve">Наименование </w:t>
            </w:r>
            <w:r>
              <w:rPr>
                <w:rFonts w:ascii="Courier New" w:hAnsi="Courier New" w:cs="Courier New"/>
              </w:rPr>
              <w:t>услуг</w:t>
            </w:r>
          </w:p>
        </w:tc>
        <w:tc>
          <w:tcPr>
            <w:tcW w:w="1985" w:type="dxa"/>
          </w:tcPr>
          <w:p w:rsidR="00752BB3" w:rsidRPr="00D01FCB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D01FCB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3402" w:type="dxa"/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Стоимость услуг, руб.</w:t>
            </w:r>
          </w:p>
        </w:tc>
      </w:tr>
      <w:tr w:rsidR="00752BB3" w:rsidRPr="00001DB3" w:rsidTr="00752BB3">
        <w:trPr>
          <w:trHeight w:val="1758"/>
        </w:trPr>
        <w:tc>
          <w:tcPr>
            <w:tcW w:w="672" w:type="dxa"/>
            <w:tcBorders>
              <w:bottom w:val="single" w:sz="4" w:space="0" w:color="auto"/>
              <w:right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3547" w:type="dxa"/>
            <w:tcBorders>
              <w:left w:val="single" w:sz="4" w:space="0" w:color="auto"/>
              <w:bottom w:val="single" w:sz="4" w:space="0" w:color="auto"/>
            </w:tcBorders>
          </w:tcPr>
          <w:p w:rsidR="00752BB3" w:rsidRPr="00D01FCB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Оформление документов, необходимых для погребения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790722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  <w:p w:rsidR="00752BB3" w:rsidRPr="00790722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</w:t>
            </w:r>
          </w:p>
          <w:p w:rsidR="00752BB3" w:rsidRPr="00790722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752BB3" w:rsidRPr="00001DB3" w:rsidTr="00752BB3">
        <w:trPr>
          <w:trHeight w:val="1908"/>
        </w:trPr>
        <w:tc>
          <w:tcPr>
            <w:tcW w:w="67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Предоставление услуги в доставке гроба и других предметов для погребения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790722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Руб.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790722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4600</w:t>
            </w:r>
          </w:p>
        </w:tc>
      </w:tr>
      <w:tr w:rsidR="00752BB3" w:rsidRPr="00001DB3" w:rsidTr="00752BB3">
        <w:trPr>
          <w:trHeight w:val="2965"/>
        </w:trPr>
        <w:tc>
          <w:tcPr>
            <w:tcW w:w="67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52BB3" w:rsidRPr="00D01FCB" w:rsidRDefault="00752BB3" w:rsidP="00752BB3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Перевозка тела (останков) умершего на кладбище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790722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52BB3" w:rsidRPr="00790722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77604B">
              <w:rPr>
                <w:rFonts w:ascii="Courier New" w:hAnsi="Courier New" w:cs="Courier New"/>
              </w:rPr>
              <w:t>835,76</w:t>
            </w:r>
          </w:p>
        </w:tc>
      </w:tr>
      <w:tr w:rsidR="00752BB3" w:rsidRPr="00001DB3" w:rsidTr="0077604B">
        <w:trPr>
          <w:trHeight w:val="1552"/>
        </w:trPr>
        <w:tc>
          <w:tcPr>
            <w:tcW w:w="67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7604B" w:rsidRPr="00D01FCB" w:rsidRDefault="0077604B" w:rsidP="004B3C37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7604B" w:rsidRPr="00D01FCB" w:rsidRDefault="0077604B" w:rsidP="0077604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Погребение (могила)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</w:t>
            </w:r>
          </w:p>
          <w:p w:rsidR="0077604B" w:rsidRPr="00790722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752BB3" w:rsidRDefault="00752BB3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7604B" w:rsidRPr="00790722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</w:t>
            </w:r>
          </w:p>
        </w:tc>
      </w:tr>
      <w:tr w:rsidR="0077604B" w:rsidRPr="00001DB3" w:rsidTr="005A60B0">
        <w:trPr>
          <w:trHeight w:val="838"/>
        </w:trPr>
        <w:tc>
          <w:tcPr>
            <w:tcW w:w="4219" w:type="dxa"/>
            <w:gridSpan w:val="2"/>
            <w:tcBorders>
              <w:top w:val="single" w:sz="4" w:space="0" w:color="auto"/>
            </w:tcBorders>
          </w:tcPr>
          <w:p w:rsidR="0077604B" w:rsidRDefault="0077604B" w:rsidP="004B3C37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77604B" w:rsidRPr="00D01FCB" w:rsidRDefault="0077604B" w:rsidP="0077604B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7604B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7604B" w:rsidRPr="00790722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77604B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77604B" w:rsidRPr="00790722" w:rsidRDefault="0077604B" w:rsidP="004B3C37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7135,76</w:t>
            </w:r>
          </w:p>
        </w:tc>
      </w:tr>
    </w:tbl>
    <w:p w:rsidR="006F1D8F" w:rsidRPr="00001DB3" w:rsidRDefault="006F1D8F" w:rsidP="006F1D8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6F1D8F" w:rsidRPr="00001DB3" w:rsidRDefault="006F1D8F" w:rsidP="006F1D8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6F1D8F" w:rsidRPr="00DF1AC0" w:rsidRDefault="006F1D8F" w:rsidP="006F1D8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E76FFD" w:rsidRDefault="00B85D28"/>
    <w:sectPr w:rsidR="00E76FFD" w:rsidSect="00A60FE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335"/>
    <w:rsid w:val="000954A4"/>
    <w:rsid w:val="005B70B2"/>
    <w:rsid w:val="006F1D8F"/>
    <w:rsid w:val="00752BB3"/>
    <w:rsid w:val="0077604B"/>
    <w:rsid w:val="0088495C"/>
    <w:rsid w:val="00952335"/>
    <w:rsid w:val="00A760C3"/>
    <w:rsid w:val="00B8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8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1D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52B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8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1D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52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Пётр</cp:lastModifiedBy>
  <cp:revision>5</cp:revision>
  <cp:lastPrinted>2019-01-23T02:35:00Z</cp:lastPrinted>
  <dcterms:created xsi:type="dcterms:W3CDTF">2019-01-21T01:31:00Z</dcterms:created>
  <dcterms:modified xsi:type="dcterms:W3CDTF">2019-01-23T02:35:00Z</dcterms:modified>
</cp:coreProperties>
</file>