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100" w:rsidRDefault="00AC4100">
      <w:pPr>
        <w:rPr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68pt">
            <v:imagedata r:id="rId5" o:title="Sroki-provedeniya-VPN_1"/>
          </v:shape>
        </w:pict>
      </w:r>
      <w:r>
        <w:rPr>
          <w:lang w:val="en-US"/>
        </w:rPr>
        <w:lastRenderedPageBreak/>
        <w:pict>
          <v:shape id="_x0000_i1026" type="#_x0000_t75" style="width:467.25pt;height:660.75pt">
            <v:imagedata r:id="rId6" o:title="Kak-uznat-perepischika_1"/>
          </v:shape>
        </w:pict>
      </w:r>
    </w:p>
    <w:p w:rsidR="00AC4100" w:rsidRDefault="00AC4100">
      <w:pPr>
        <w:rPr>
          <w:lang w:val="en-US"/>
        </w:rPr>
      </w:pPr>
    </w:p>
    <w:p w:rsidR="00AC4100" w:rsidRDefault="00AC4100">
      <w:pPr>
        <w:rPr>
          <w:lang w:val="en-US"/>
        </w:rPr>
      </w:pPr>
    </w:p>
    <w:p w:rsidR="00AC4100" w:rsidRDefault="00AC4100">
      <w:pPr>
        <w:rPr>
          <w:lang w:val="en-US"/>
        </w:rPr>
        <w:sectPr w:rsidR="00AC41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4100" w:rsidRPr="00AC4100" w:rsidRDefault="00AC410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635118" cy="4438650"/>
            <wp:effectExtent l="0" t="0" r="4445" b="0"/>
            <wp:docPr id="1" name="Рисунок 1" descr="C:\Users\ForhaxeD\AppData\Local\Microsoft\Windows\INetCache\Content.Word\Novye-sroki-VPN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orhaxeD\AppData\Local\Microsoft\Windows\INetCache\Content.Word\Novye-sroki-VPN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5118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4100" w:rsidRPr="00AC4100" w:rsidSect="00AC410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100"/>
    <w:rsid w:val="00AC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1</cp:revision>
  <dcterms:created xsi:type="dcterms:W3CDTF">2021-08-20T01:01:00Z</dcterms:created>
  <dcterms:modified xsi:type="dcterms:W3CDTF">2021-08-20T01:04:00Z</dcterms:modified>
</cp:coreProperties>
</file>